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26" w:rsidRDefault="00425D26" w:rsidP="00B501A1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90005" cy="9039310"/>
            <wp:effectExtent l="19050" t="0" r="0" b="0"/>
            <wp:docPr id="1" name="Рисунок 1" descr="C:\Users\1\Downloads\Pictures\2017-07-04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ictures\2017-07-04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26" w:rsidRDefault="00425D26" w:rsidP="00B501A1">
      <w:pPr>
        <w:pStyle w:val="a3"/>
        <w:jc w:val="center"/>
        <w:rPr>
          <w:b/>
          <w:sz w:val="28"/>
        </w:rPr>
      </w:pPr>
    </w:p>
    <w:p w:rsidR="00B501A1" w:rsidRDefault="00B501A1" w:rsidP="00B501A1">
      <w:pPr>
        <w:pStyle w:val="a3"/>
        <w:jc w:val="center"/>
        <w:rPr>
          <w:b/>
          <w:sz w:val="28"/>
        </w:rPr>
      </w:pPr>
      <w:r>
        <w:rPr>
          <w:b/>
          <w:sz w:val="28"/>
        </w:rPr>
        <w:lastRenderedPageBreak/>
        <w:t>ПРАВИЛА ВНУТРЕННЕГО РАСПОРЯДКА</w:t>
      </w:r>
    </w:p>
    <w:p w:rsidR="00B501A1" w:rsidRDefault="00B501A1" w:rsidP="00DB5ED4">
      <w:pPr>
        <w:pStyle w:val="a3"/>
        <w:spacing w:after="240"/>
        <w:jc w:val="center"/>
        <w:rPr>
          <w:b/>
          <w:sz w:val="28"/>
        </w:rPr>
      </w:pPr>
      <w:r>
        <w:rPr>
          <w:b/>
          <w:sz w:val="28"/>
        </w:rPr>
        <w:t>ДЛЯ ОБУЧАЩИХСЯ ШКОЛЫ</w:t>
      </w:r>
    </w:p>
    <w:p w:rsidR="00B501A1" w:rsidRDefault="00B501A1" w:rsidP="00DB5ED4">
      <w:pPr>
        <w:numPr>
          <w:ilvl w:val="0"/>
          <w:numId w:val="1"/>
        </w:numPr>
        <w:ind w:left="0" w:firstLine="0"/>
        <w:jc w:val="center"/>
        <w:rPr>
          <w:b/>
          <w:lang w:val="en-US"/>
        </w:rPr>
      </w:pPr>
      <w:r>
        <w:rPr>
          <w:b/>
        </w:rPr>
        <w:t>ОБЩИЕ ПОЛОЖЕНИЯ</w:t>
      </w:r>
    </w:p>
    <w:p w:rsidR="00B501A1" w:rsidRDefault="00B501A1" w:rsidP="006D4B8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gramStart"/>
      <w:r>
        <w:t>Правила внутреннего распорядка  учащихся М</w:t>
      </w:r>
      <w:r w:rsidR="006C65AA">
        <w:t xml:space="preserve">униципального бюджетного общеобразовательного учреждения «Средняя общеобразовательная школа №11» имени Ш.С.Абрамова городского округ «город Дербент» Республики Дагестан - МБОУ </w:t>
      </w:r>
      <w:r>
        <w:t>СОШ №</w:t>
      </w:r>
      <w:r w:rsidR="006C65AA">
        <w:t>11</w:t>
      </w:r>
      <w:r>
        <w:t xml:space="preserve">  (далее Правила)  разработаны в соответствии с  Федеральным Законом п.1 ч.3 ст.28, ч.2 ст.30, ст.55 от 29 декабря 2012 г. «273-ФЗ «Об образовании в Российской Федерации», Уставом </w:t>
      </w:r>
      <w:r w:rsidR="006D4B80">
        <w:t>МБОУ СОШ №11</w:t>
      </w:r>
      <w:proofErr w:type="gramEnd"/>
      <w:r>
        <w:t>, Положением о школьной форме и внешнем виде обучающегося и  устанавливают нормы поведения учащихся в</w:t>
      </w:r>
      <w:r>
        <w:rPr>
          <w:color w:val="000000"/>
        </w:rPr>
        <w:t xml:space="preserve"> здании и на территории школы.</w:t>
      </w:r>
    </w:p>
    <w:p w:rsidR="00B501A1" w:rsidRDefault="00B501A1" w:rsidP="006D4B8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>
        <w:rPr>
          <w:color w:val="000000"/>
        </w:rPr>
        <w:t>Цель Правил: создание в школе безопасных условий, обстановки, способствующей успешной учебе каждого учащегося, воспитание уважения к личности и ее правам, развитие культуры поведения и навыков общения.</w:t>
      </w:r>
      <w:r>
        <w:rPr>
          <w:bCs/>
          <w:color w:val="000000"/>
        </w:rPr>
        <w:t xml:space="preserve"> </w:t>
      </w:r>
    </w:p>
    <w:p w:rsidR="00B501A1" w:rsidRDefault="00B501A1" w:rsidP="006D4B80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Дисциплина в </w:t>
      </w:r>
      <w:r w:rsidR="006D4B80">
        <w:t>МБОУ СОШ №11</w:t>
      </w:r>
      <w:r>
        <w:t xml:space="preserve"> поддерживается на основе уважения человеческого достоинства всех участников образовательных отношений. Применение методов физического и психологического насилия в </w:t>
      </w:r>
      <w:r w:rsidR="006D4B80">
        <w:t>МБОУ СОШ №11</w:t>
      </w:r>
      <w:r>
        <w:t xml:space="preserve"> недопустимо.</w:t>
      </w:r>
    </w:p>
    <w:p w:rsidR="002A0309" w:rsidRDefault="002A0309" w:rsidP="00B501A1">
      <w:pPr>
        <w:ind w:firstLine="397"/>
        <w:jc w:val="center"/>
        <w:rPr>
          <w:b/>
          <w:bCs/>
          <w:color w:val="000000"/>
        </w:rPr>
      </w:pPr>
    </w:p>
    <w:p w:rsidR="00B501A1" w:rsidRDefault="00B501A1" w:rsidP="00B501A1">
      <w:pPr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ОБЩИЕ ПРАВИЛА ПОВЕДЕНИЯ</w:t>
      </w:r>
    </w:p>
    <w:p w:rsidR="00B501A1" w:rsidRDefault="00B501A1" w:rsidP="00B501A1">
      <w:pPr>
        <w:jc w:val="both"/>
      </w:pPr>
      <w:r>
        <w:t xml:space="preserve">2.1 Обучающиеся приходят в школу </w:t>
      </w:r>
      <w:r w:rsidR="00E55C21">
        <w:t xml:space="preserve">на построение </w:t>
      </w:r>
      <w:r>
        <w:t>за 1</w:t>
      </w:r>
      <w:r w:rsidR="006D4B80">
        <w:t>5</w:t>
      </w:r>
      <w:r>
        <w:t>-</w:t>
      </w:r>
      <w:r w:rsidR="006D4B80">
        <w:t>20</w:t>
      </w:r>
      <w:r>
        <w:t xml:space="preserve"> мин. до начала занятий, чистыми, опря</w:t>
      </w:r>
      <w:r w:rsidR="00E55C21">
        <w:t>тными, снимают  верхнюю одежду</w:t>
      </w:r>
      <w:r w:rsidR="00B2733D">
        <w:t>,</w:t>
      </w:r>
      <w:r w:rsidR="00E55C21">
        <w:t xml:space="preserve"> </w:t>
      </w:r>
      <w:r>
        <w:t xml:space="preserve">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B501A1" w:rsidRDefault="00B501A1" w:rsidP="00B501A1">
      <w:pPr>
        <w:jc w:val="both"/>
      </w:pPr>
      <w:r>
        <w:t xml:space="preserve">2.2.  Внешний вид обучающихся должен соответствовать Положением о школьной форме и внешнем виде учащегося в </w:t>
      </w:r>
      <w:r w:rsidR="006D4B80">
        <w:t xml:space="preserve">МБОУ СОШ №11 </w:t>
      </w:r>
      <w:r>
        <w:t>г</w:t>
      </w:r>
      <w:proofErr w:type="gramStart"/>
      <w:r>
        <w:t>.</w:t>
      </w:r>
      <w:r w:rsidR="006D4B80">
        <w:t>Д</w:t>
      </w:r>
      <w:proofErr w:type="gramEnd"/>
      <w:r w:rsidR="006D4B80">
        <w:t>ербента</w:t>
      </w:r>
    </w:p>
    <w:p w:rsidR="00B501A1" w:rsidRDefault="00B501A1" w:rsidP="00B501A1">
      <w:pPr>
        <w:jc w:val="both"/>
      </w:pPr>
      <w:r>
        <w:t xml:space="preserve">2.3. 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B501A1" w:rsidRDefault="00B501A1" w:rsidP="00B501A1">
      <w:pPr>
        <w:jc w:val="both"/>
      </w:pPr>
      <w:r>
        <w:t xml:space="preserve">2.4.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иные ценности. </w:t>
      </w:r>
    </w:p>
    <w:p w:rsidR="00B501A1" w:rsidRDefault="00B501A1" w:rsidP="00B501A1">
      <w:pPr>
        <w:jc w:val="both"/>
        <w:rPr>
          <w:color w:val="000000"/>
        </w:rPr>
      </w:pPr>
      <w:r>
        <w:rPr>
          <w:color w:val="000000"/>
        </w:rPr>
        <w:t>2.</w:t>
      </w:r>
      <w:r w:rsidR="00B2733D">
        <w:rPr>
          <w:color w:val="000000"/>
        </w:rPr>
        <w:t>5</w:t>
      </w:r>
      <w:r>
        <w:rPr>
          <w:color w:val="000000"/>
        </w:rPr>
        <w:t>. Запрещается жевать жевательную резинку в школе, курить в здании школы, на территории школы и на расстоянии 50 метров от неё, использовать ненормативную лексику на уроках и переменах.</w:t>
      </w:r>
    </w:p>
    <w:p w:rsidR="00B501A1" w:rsidRDefault="00B501A1" w:rsidP="00B501A1">
      <w:pPr>
        <w:jc w:val="both"/>
        <w:rPr>
          <w:color w:val="000000"/>
        </w:rPr>
      </w:pPr>
      <w:r>
        <w:rPr>
          <w:color w:val="000000"/>
        </w:rPr>
        <w:t>2.</w:t>
      </w:r>
      <w:r w:rsidR="00B2733D">
        <w:rPr>
          <w:color w:val="000000"/>
        </w:rPr>
        <w:t>6</w:t>
      </w:r>
      <w:r>
        <w:rPr>
          <w:color w:val="000000"/>
        </w:rPr>
        <w:t>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B501A1" w:rsidRDefault="00B501A1" w:rsidP="00B501A1">
      <w:pPr>
        <w:jc w:val="both"/>
        <w:rPr>
          <w:color w:val="000000"/>
        </w:rPr>
      </w:pPr>
      <w:r>
        <w:rPr>
          <w:color w:val="000000"/>
        </w:rPr>
        <w:t>2.</w:t>
      </w:r>
      <w:r w:rsidR="00B2733D">
        <w:rPr>
          <w:color w:val="000000"/>
        </w:rPr>
        <w:t>7</w:t>
      </w:r>
      <w:r>
        <w:rPr>
          <w:color w:val="000000"/>
        </w:rPr>
        <w:t>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bCs/>
          <w:color w:val="000000"/>
        </w:rPr>
        <w:t>2.</w:t>
      </w:r>
      <w:r w:rsidR="00B2733D">
        <w:rPr>
          <w:bCs/>
          <w:color w:val="000000"/>
        </w:rPr>
        <w:t>8</w:t>
      </w:r>
      <w:r>
        <w:rPr>
          <w:bCs/>
          <w:color w:val="000000"/>
        </w:rPr>
        <w:t>.</w:t>
      </w:r>
      <w:r>
        <w:rPr>
          <w:color w:val="000000"/>
        </w:rPr>
        <w:t xml:space="preserve">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 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bCs/>
          <w:color w:val="000000"/>
        </w:rPr>
        <w:t>2.</w:t>
      </w:r>
      <w:r w:rsidR="00D9754B">
        <w:rPr>
          <w:bCs/>
          <w:color w:val="000000"/>
        </w:rPr>
        <w:t>9</w:t>
      </w:r>
      <w:r>
        <w:rPr>
          <w:bCs/>
          <w:color w:val="000000"/>
        </w:rPr>
        <w:t>.</w:t>
      </w:r>
      <w:r>
        <w:rPr>
          <w:color w:val="000000"/>
        </w:rPr>
        <w:t xml:space="preserve"> 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2.1</w:t>
      </w:r>
      <w:r w:rsidR="00D9754B">
        <w:rPr>
          <w:color w:val="000000"/>
        </w:rPr>
        <w:t>0</w:t>
      </w:r>
      <w:r>
        <w:rPr>
          <w:color w:val="000000"/>
        </w:rPr>
        <w:t>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B501A1" w:rsidRDefault="00B501A1" w:rsidP="00B501A1">
      <w:pPr>
        <w:tabs>
          <w:tab w:val="left" w:pos="360"/>
        </w:tabs>
        <w:jc w:val="both"/>
        <w:rPr>
          <w:rStyle w:val="a4"/>
          <w:i w:val="0"/>
          <w:iCs w:val="0"/>
        </w:rPr>
      </w:pPr>
      <w:r>
        <w:rPr>
          <w:rStyle w:val="a4"/>
          <w:i w:val="0"/>
          <w:iCs w:val="0"/>
          <w:color w:val="000000"/>
        </w:rPr>
        <w:t>2.1</w:t>
      </w:r>
      <w:r w:rsidR="00626B1C">
        <w:rPr>
          <w:rStyle w:val="a4"/>
          <w:i w:val="0"/>
          <w:iCs w:val="0"/>
          <w:color w:val="000000"/>
        </w:rPr>
        <w:t>1</w:t>
      </w:r>
      <w:r>
        <w:rPr>
          <w:rStyle w:val="a4"/>
          <w:i w:val="0"/>
          <w:iCs w:val="0"/>
          <w:color w:val="000000"/>
        </w:rPr>
        <w:t>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B501A1" w:rsidRDefault="00B501A1" w:rsidP="00B501A1">
      <w:pPr>
        <w:tabs>
          <w:tab w:val="left" w:pos="360"/>
        </w:tabs>
        <w:jc w:val="both"/>
        <w:rPr>
          <w:rStyle w:val="a4"/>
          <w:i w:val="0"/>
          <w:iCs w:val="0"/>
          <w:color w:val="000000"/>
        </w:rPr>
      </w:pPr>
      <w:r>
        <w:rPr>
          <w:rStyle w:val="a4"/>
          <w:i w:val="0"/>
          <w:iCs w:val="0"/>
          <w:color w:val="000000"/>
        </w:rPr>
        <w:lastRenderedPageBreak/>
        <w:t>2.1</w:t>
      </w:r>
      <w:r w:rsidR="00626B1C">
        <w:rPr>
          <w:rStyle w:val="a4"/>
          <w:i w:val="0"/>
          <w:iCs w:val="0"/>
          <w:color w:val="000000"/>
        </w:rPr>
        <w:t>2</w:t>
      </w:r>
      <w:r>
        <w:rPr>
          <w:rStyle w:val="a4"/>
          <w:i w:val="0"/>
          <w:iCs w:val="0"/>
          <w:color w:val="000000"/>
        </w:rPr>
        <w:t xml:space="preserve">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>
        <w:rPr>
          <w:color w:val="000000"/>
        </w:rPr>
        <w:t>Запрещается без спроса брать чужие вещи.</w:t>
      </w:r>
      <w:r>
        <w:rPr>
          <w:rStyle w:val="a4"/>
          <w:i w:val="0"/>
          <w:iCs w:val="0"/>
          <w:color w:val="000000"/>
        </w:rPr>
        <w:t xml:space="preserve"> Нашедшему потерянные или забытые вещи следует сдать учителю или директору.</w:t>
      </w:r>
    </w:p>
    <w:p w:rsidR="00B501A1" w:rsidRDefault="00B501A1" w:rsidP="00B501A1">
      <w:pPr>
        <w:tabs>
          <w:tab w:val="left" w:pos="360"/>
        </w:tabs>
        <w:jc w:val="both"/>
        <w:rPr>
          <w:rStyle w:val="a4"/>
          <w:i w:val="0"/>
          <w:iCs w:val="0"/>
          <w:color w:val="000000"/>
        </w:rPr>
      </w:pPr>
      <w:r>
        <w:rPr>
          <w:rStyle w:val="a4"/>
          <w:i w:val="0"/>
          <w:iCs w:val="0"/>
          <w:color w:val="000000"/>
        </w:rPr>
        <w:t>2.1</w:t>
      </w:r>
      <w:r w:rsidR="00626B1C">
        <w:rPr>
          <w:rStyle w:val="a4"/>
          <w:i w:val="0"/>
          <w:iCs w:val="0"/>
          <w:color w:val="000000"/>
        </w:rPr>
        <w:t>3</w:t>
      </w:r>
      <w:r>
        <w:rPr>
          <w:rStyle w:val="a4"/>
          <w:i w:val="0"/>
          <w:iCs w:val="0"/>
          <w:color w:val="000000"/>
        </w:rPr>
        <w:t>.</w:t>
      </w:r>
      <w:r>
        <w:rPr>
          <w:color w:val="000000"/>
        </w:rPr>
        <w:t xml:space="preserve"> </w:t>
      </w:r>
      <w:r>
        <w:rPr>
          <w:rStyle w:val="a4"/>
          <w:i w:val="0"/>
          <w:iCs w:val="0"/>
          <w:color w:val="000000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B501A1" w:rsidRDefault="00B501A1" w:rsidP="00B501A1">
      <w:pPr>
        <w:tabs>
          <w:tab w:val="left" w:pos="360"/>
        </w:tabs>
        <w:jc w:val="both"/>
        <w:rPr>
          <w:rStyle w:val="a4"/>
          <w:i w:val="0"/>
          <w:iCs w:val="0"/>
          <w:color w:val="000000"/>
        </w:rPr>
      </w:pPr>
      <w:r>
        <w:rPr>
          <w:rStyle w:val="a4"/>
          <w:i w:val="0"/>
          <w:iCs w:val="0"/>
          <w:color w:val="000000"/>
        </w:rPr>
        <w:t>2.1</w:t>
      </w:r>
      <w:r w:rsidR="00626B1C">
        <w:rPr>
          <w:rStyle w:val="a4"/>
          <w:i w:val="0"/>
          <w:iCs w:val="0"/>
          <w:color w:val="000000"/>
        </w:rPr>
        <w:t>4</w:t>
      </w:r>
      <w:r>
        <w:rPr>
          <w:rStyle w:val="a4"/>
          <w:i w:val="0"/>
          <w:iCs w:val="0"/>
          <w:color w:val="000000"/>
        </w:rPr>
        <w:t>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B501A1" w:rsidRDefault="00B501A1" w:rsidP="00B501A1">
      <w:pPr>
        <w:tabs>
          <w:tab w:val="left" w:pos="360"/>
        </w:tabs>
        <w:jc w:val="both"/>
      </w:pPr>
      <w:r>
        <w:rPr>
          <w:rStyle w:val="a4"/>
          <w:i w:val="0"/>
          <w:iCs w:val="0"/>
          <w:color w:val="000000"/>
        </w:rPr>
        <w:t>2.1</w:t>
      </w:r>
      <w:r w:rsidR="00626B1C">
        <w:rPr>
          <w:rStyle w:val="a4"/>
          <w:i w:val="0"/>
          <w:iCs w:val="0"/>
          <w:color w:val="000000"/>
        </w:rPr>
        <w:t>5</w:t>
      </w:r>
      <w:r>
        <w:rPr>
          <w:rStyle w:val="a4"/>
          <w:i w:val="0"/>
          <w:iCs w:val="0"/>
          <w:color w:val="000000"/>
        </w:rPr>
        <w:t>. </w:t>
      </w:r>
      <w:r>
        <w:rPr>
          <w:rStyle w:val="a4"/>
          <w:bCs/>
          <w:i w:val="0"/>
          <w:iCs w:val="0"/>
          <w:color w:val="000000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>
        <w:rPr>
          <w:color w:val="000000"/>
        </w:rPr>
        <w:t xml:space="preserve"> За сохранность мобильных телефонов, плееров, наушников, игровых устройств администрация школы ответственности не несет.</w:t>
      </w:r>
    </w:p>
    <w:p w:rsidR="00B501A1" w:rsidRDefault="00B501A1" w:rsidP="00B501A1">
      <w:pPr>
        <w:tabs>
          <w:tab w:val="left" w:pos="360"/>
        </w:tabs>
        <w:jc w:val="both"/>
      </w:pPr>
      <w:r>
        <w:rPr>
          <w:color w:val="000000"/>
        </w:rPr>
        <w:t>2.1</w:t>
      </w:r>
      <w:r w:rsidR="00626B1C">
        <w:rPr>
          <w:color w:val="000000"/>
        </w:rPr>
        <w:t>6</w:t>
      </w:r>
      <w:r>
        <w:rPr>
          <w:color w:val="000000"/>
        </w:rPr>
        <w:t xml:space="preserve">. </w:t>
      </w:r>
      <w: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B501A1" w:rsidRDefault="00B501A1" w:rsidP="00B501A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Уважительными причинами отсутствия считаются: </w:t>
      </w:r>
    </w:p>
    <w:p w:rsidR="00B501A1" w:rsidRDefault="00B501A1" w:rsidP="00B501A1">
      <w:pPr>
        <w:tabs>
          <w:tab w:val="left" w:pos="360"/>
        </w:tabs>
        <w:jc w:val="both"/>
      </w:pPr>
      <w:r>
        <w:t>-личная болезнь;</w:t>
      </w:r>
    </w:p>
    <w:p w:rsidR="00B501A1" w:rsidRDefault="00B501A1" w:rsidP="00B501A1">
      <w:pPr>
        <w:tabs>
          <w:tab w:val="left" w:pos="360"/>
        </w:tabs>
        <w:jc w:val="both"/>
      </w:pPr>
      <w:r>
        <w:t>-посещение врача (предоставляется талон или справка);</w:t>
      </w:r>
    </w:p>
    <w:p w:rsidR="00B501A1" w:rsidRDefault="00B501A1" w:rsidP="00B501A1">
      <w:pPr>
        <w:tabs>
          <w:tab w:val="left" w:pos="360"/>
        </w:tabs>
        <w:jc w:val="both"/>
      </w:pPr>
      <w:r>
        <w:t>-экстренные случаи в семье, требующие личного участия учащегося (подтверждается заявлением родителей);</w:t>
      </w:r>
    </w:p>
    <w:p w:rsidR="00B501A1" w:rsidRDefault="00B501A1" w:rsidP="00B501A1">
      <w:pPr>
        <w:tabs>
          <w:tab w:val="left" w:pos="360"/>
        </w:tabs>
        <w:jc w:val="both"/>
      </w:pPr>
      <w:r>
        <w:t>-пропуск занятий по договоренности с администрацией (по заявлению родителей).</w:t>
      </w:r>
    </w:p>
    <w:p w:rsidR="00B501A1" w:rsidRDefault="00B501A1" w:rsidP="00B501A1">
      <w:pPr>
        <w:jc w:val="both"/>
      </w:pPr>
      <w:r>
        <w:rPr>
          <w:rFonts w:hAnsi="Symbol"/>
        </w:rPr>
        <w:t>2.1</w:t>
      </w:r>
      <w:r w:rsidR="00626B1C">
        <w:rPr>
          <w:rFonts w:hAnsi="Symbol"/>
        </w:rPr>
        <w:t>7</w:t>
      </w:r>
      <w:r>
        <w:rPr>
          <w:rFonts w:hAnsi="Symbol"/>
        </w:rPr>
        <w:t xml:space="preserve">. </w:t>
      </w:r>
      <w:r>
        <w:t xml:space="preserve">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B501A1" w:rsidRDefault="00B501A1" w:rsidP="00B501A1">
      <w:pPr>
        <w:tabs>
          <w:tab w:val="left" w:pos="360"/>
        </w:tabs>
        <w:jc w:val="both"/>
      </w:pPr>
      <w:r>
        <w:t>2.1</w:t>
      </w:r>
      <w:r w:rsidR="00626B1C">
        <w:t>8</w:t>
      </w:r>
      <w:r>
        <w:t>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2.</w:t>
      </w:r>
      <w:r w:rsidR="00626B1C">
        <w:rPr>
          <w:color w:val="000000"/>
        </w:rPr>
        <w:t>19</w:t>
      </w:r>
      <w:r>
        <w:rPr>
          <w:color w:val="000000"/>
        </w:rPr>
        <w:t xml:space="preserve">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2A0309" w:rsidRDefault="002A0309" w:rsidP="00B501A1">
      <w:pPr>
        <w:ind w:firstLine="397"/>
        <w:jc w:val="center"/>
        <w:rPr>
          <w:b/>
          <w:bCs/>
          <w:color w:val="000000"/>
        </w:rPr>
      </w:pPr>
    </w:p>
    <w:p w:rsidR="00B501A1" w:rsidRDefault="00B501A1" w:rsidP="00B501A1">
      <w:pPr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ПРАВА ОБУЧАЮЩИХСЯ ШКОЛЫ </w:t>
      </w:r>
    </w:p>
    <w:p w:rsidR="00B501A1" w:rsidRDefault="00B501A1" w:rsidP="00DB5ED4">
      <w:pPr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Учащиеся имеют право: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</w:t>
      </w:r>
      <w:r w:rsidR="0001175F">
        <w:rPr>
          <w:rFonts w:hAnsi="Symbol"/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уважение своего человеческого достоинства, достоинства своей семьи; </w:t>
      </w:r>
    </w:p>
    <w:p w:rsidR="00B501A1" w:rsidRDefault="00B501A1" w:rsidP="00DB5ED4">
      <w:pPr>
        <w:tabs>
          <w:tab w:val="left" w:pos="284"/>
        </w:tabs>
        <w:jc w:val="both"/>
        <w:rPr>
          <w:color w:val="000000"/>
        </w:rPr>
      </w:pPr>
      <w:r>
        <w:rPr>
          <w:rFonts w:hAnsi="Symbol"/>
          <w:color w:val="000000"/>
        </w:rPr>
        <w:t>3.2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получение дополнительного образования в соответствии с государственными образовательными стандартами; </w:t>
      </w:r>
    </w:p>
    <w:p w:rsidR="00B501A1" w:rsidRDefault="00B501A1" w:rsidP="00DB5ED4">
      <w:pPr>
        <w:jc w:val="both"/>
        <w:rPr>
          <w:color w:val="000000"/>
        </w:rPr>
      </w:pPr>
      <w:r>
        <w:rPr>
          <w:color w:val="000000"/>
        </w:rPr>
        <w:t xml:space="preserve">3.3. </w:t>
      </w:r>
      <w:r w:rsidR="0001175F">
        <w:rPr>
          <w:color w:val="000000"/>
        </w:rPr>
        <w:t>Н</w:t>
      </w:r>
      <w:r>
        <w:rPr>
          <w:color w:val="000000"/>
        </w:rPr>
        <w:t>а дополнительную помощь учителя на индивидуально-групповых занятиях, предусмотренных графиком работы школы;</w:t>
      </w:r>
    </w:p>
    <w:p w:rsidR="00B501A1" w:rsidRDefault="00B501A1" w:rsidP="00DB5ED4">
      <w:pPr>
        <w:jc w:val="both"/>
        <w:rPr>
          <w:color w:val="000000"/>
        </w:rPr>
      </w:pPr>
      <w:r>
        <w:rPr>
          <w:color w:val="000000"/>
        </w:rPr>
        <w:t xml:space="preserve">3.4. </w:t>
      </w:r>
      <w:r w:rsidR="0001175F">
        <w:rPr>
          <w:color w:val="000000"/>
        </w:rPr>
        <w:t>Н</w:t>
      </w:r>
      <w:r>
        <w:rPr>
          <w:color w:val="000000"/>
        </w:rPr>
        <w:t>а открытую оценку знаний и умений учащегося, получение оценки по каждому предмету исключительно в соответствии со своими знаниями;</w:t>
      </w:r>
    </w:p>
    <w:p w:rsidR="00B501A1" w:rsidRDefault="00B501A1" w:rsidP="00DB5ED4">
      <w:pPr>
        <w:jc w:val="both"/>
        <w:rPr>
          <w:color w:val="000000"/>
        </w:rPr>
      </w:pPr>
      <w:r>
        <w:rPr>
          <w:color w:val="000000"/>
        </w:rPr>
        <w:t xml:space="preserve">3.6. </w:t>
      </w:r>
      <w:r w:rsidR="0001175F">
        <w:rPr>
          <w:color w:val="000000"/>
        </w:rPr>
        <w:t>Н</w:t>
      </w:r>
      <w:r>
        <w:rPr>
          <w:color w:val="000000"/>
        </w:rPr>
        <w:t>а участие в культурной жизни школы, организуемых в ней мероприятиях, соответствующих возрасту учащегося;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3.7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условия образования, гарантирующие охрану здоровья;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3.8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создание благоприятных условий для самообразования;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3.9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получение дополнительных образовательных услуг;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3.10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переход в другое учебное заведение в течение всего учебного года на любом этапе обучения;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3.12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На</w:t>
      </w:r>
      <w:r>
        <w:rPr>
          <w:color w:val="000000"/>
        </w:rPr>
        <w:t xml:space="preserve">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3.13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заблаговременное уведомление учителями о сроках и объеме контрольных работ, зачетов и экзаменов  в соответствии с графиком;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lastRenderedPageBreak/>
        <w:t>3.14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личное присутствие при разбирательстве вопросов, связанных с персональным поведением, успеваемостью;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3.15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сохранение в тайне доверительной информации о себе;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3.16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защиту от применения методов физического и психического насилия; </w:t>
      </w:r>
    </w:p>
    <w:p w:rsidR="00B501A1" w:rsidRDefault="00B501A1" w:rsidP="00DB5ED4">
      <w:pPr>
        <w:jc w:val="both"/>
        <w:rPr>
          <w:color w:val="000000"/>
        </w:rPr>
      </w:pPr>
      <w:r>
        <w:rPr>
          <w:rFonts w:hAnsi="Symbol"/>
          <w:color w:val="000000"/>
        </w:rPr>
        <w:t>3.17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 получение документов об образовании и в ходе прохождения обучения. 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 xml:space="preserve">Учащиеся школы также могут иметь другие права, предусмотренные законодательством РФ, нормативными актами школы. </w:t>
      </w:r>
    </w:p>
    <w:p w:rsidR="002A0309" w:rsidRDefault="002A0309" w:rsidP="00B501A1">
      <w:pPr>
        <w:jc w:val="center"/>
        <w:rPr>
          <w:b/>
          <w:bCs/>
          <w:color w:val="000000"/>
        </w:rPr>
      </w:pPr>
    </w:p>
    <w:p w:rsidR="00B501A1" w:rsidRDefault="00B501A1" w:rsidP="00B501A1">
      <w:pPr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ОБЯЗАННОСТИ ОБУЧАЮЩИХСЯ ШКОЛЫ </w:t>
      </w:r>
    </w:p>
    <w:p w:rsidR="00B501A1" w:rsidRDefault="00B501A1" w:rsidP="0001175F">
      <w:pPr>
        <w:jc w:val="both"/>
        <w:rPr>
          <w:color w:val="000000"/>
        </w:rPr>
      </w:pPr>
      <w:r>
        <w:rPr>
          <w:color w:val="000000"/>
        </w:rPr>
        <w:t>4.1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Д</w:t>
      </w:r>
      <w:r>
        <w:rPr>
          <w:color w:val="000000"/>
        </w:rPr>
        <w:t xml:space="preserve">обросовестно учиться;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4.2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З</w:t>
      </w:r>
      <w:r>
        <w:rPr>
          <w:color w:val="000000"/>
        </w:rPr>
        <w:t xml:space="preserve">нать и соблюдать настоящий Устав школы, Правила внутреннего распорядка школы;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4.3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В</w:t>
      </w:r>
      <w:r>
        <w:rPr>
          <w:color w:val="000000"/>
        </w:rPr>
        <w:t xml:space="preserve">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4.4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У</w:t>
      </w:r>
      <w:r>
        <w:rPr>
          <w:color w:val="000000"/>
        </w:rPr>
        <w:t xml:space="preserve">важать личное достоинство, взгляды и убеждения других людей, соблюдать их права;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4.5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З</w:t>
      </w:r>
      <w:r>
        <w:rPr>
          <w:color w:val="000000"/>
        </w:rPr>
        <w:t xml:space="preserve">аботиться о своем здоровье, безопасности и жизни окружающих;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4.6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Р</w:t>
      </w:r>
      <w:r>
        <w:rPr>
          <w:color w:val="000000"/>
        </w:rPr>
        <w:t xml:space="preserve">ационально использовать и беречь школьную собственность;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4.7</w:t>
      </w:r>
      <w:r w:rsidR="0001175F">
        <w:rPr>
          <w:rFonts w:hAnsi="Symbol"/>
          <w:color w:val="000000"/>
        </w:rPr>
        <w:t>.</w:t>
      </w:r>
      <w:r>
        <w:rPr>
          <w:rFonts w:hAnsi="Symbol"/>
          <w:color w:val="000000"/>
        </w:rPr>
        <w:t xml:space="preserve"> </w:t>
      </w:r>
      <w:r w:rsidR="0001175F">
        <w:rPr>
          <w:color w:val="000000"/>
        </w:rPr>
        <w:t>З</w:t>
      </w:r>
      <w:r>
        <w:rPr>
          <w:color w:val="000000"/>
        </w:rPr>
        <w:t xml:space="preserve">аботиться о чести и поддержании традиций школы, ее авторитете; </w:t>
      </w:r>
    </w:p>
    <w:p w:rsidR="00B501A1" w:rsidRDefault="00B501A1" w:rsidP="0001175F">
      <w:pPr>
        <w:jc w:val="both"/>
        <w:rPr>
          <w:color w:val="000000"/>
        </w:rPr>
      </w:pPr>
      <w:r>
        <w:rPr>
          <w:rFonts w:hAnsi="Symbol"/>
          <w:color w:val="000000"/>
        </w:rPr>
        <w:t>4.8</w:t>
      </w:r>
      <w:r w:rsidR="0001175F">
        <w:rPr>
          <w:rFonts w:hAnsi="Symbol"/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П</w:t>
      </w:r>
      <w:r>
        <w:rPr>
          <w:color w:val="000000"/>
        </w:rPr>
        <w:t>оддерживать чистоту и порядок в школе и на ее территории;</w:t>
      </w:r>
    </w:p>
    <w:p w:rsidR="00B501A1" w:rsidRDefault="00B501A1" w:rsidP="0001175F">
      <w:pPr>
        <w:jc w:val="both"/>
        <w:rPr>
          <w:color w:val="000000"/>
        </w:rPr>
      </w:pPr>
      <w:r>
        <w:rPr>
          <w:color w:val="000000"/>
        </w:rPr>
        <w:t>4.9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В</w:t>
      </w:r>
      <w:r>
        <w:rPr>
          <w:color w:val="000000"/>
        </w:rPr>
        <w:t xml:space="preserve"> качестве поощрения к учащимся могут применяться следующие меры: 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 xml:space="preserve">      4.9.1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О</w:t>
      </w:r>
      <w:r>
        <w:rPr>
          <w:color w:val="000000"/>
        </w:rPr>
        <w:t>бъявление благодарности в приказе по школе;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 xml:space="preserve">      4.9.2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аграждение грамотой; 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 xml:space="preserve">      4.9.3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Н</w:t>
      </w:r>
      <w:r>
        <w:rPr>
          <w:color w:val="000000"/>
        </w:rPr>
        <w:t xml:space="preserve">аграждение ценным подарком; 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 xml:space="preserve">      4.9.4</w:t>
      </w:r>
      <w:r w:rsidR="0001175F">
        <w:rPr>
          <w:color w:val="000000"/>
        </w:rPr>
        <w:t>.</w:t>
      </w:r>
      <w:r>
        <w:rPr>
          <w:color w:val="000000"/>
        </w:rPr>
        <w:t xml:space="preserve"> </w:t>
      </w:r>
      <w:r w:rsidR="0001175F">
        <w:rPr>
          <w:color w:val="000000"/>
        </w:rPr>
        <w:t>З</w:t>
      </w:r>
      <w:r>
        <w:rPr>
          <w:color w:val="000000"/>
        </w:rPr>
        <w:t>анесение на Доску  Почета школы;</w:t>
      </w:r>
    </w:p>
    <w:p w:rsidR="00B501A1" w:rsidRDefault="00B501A1" w:rsidP="00B501A1">
      <w:pPr>
        <w:rPr>
          <w:b/>
          <w:color w:val="000000"/>
        </w:rPr>
      </w:pPr>
      <w:r>
        <w:rPr>
          <w:b/>
          <w:color w:val="000000"/>
        </w:rPr>
        <w:t>4.10. Обязанности дежурного по классу: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>4.10.1</w:t>
      </w:r>
      <w:r w:rsidR="0001175F">
        <w:rPr>
          <w:color w:val="000000"/>
        </w:rPr>
        <w:t>.</w:t>
      </w:r>
      <w:r>
        <w:rPr>
          <w:color w:val="000000"/>
        </w:rPr>
        <w:t xml:space="preserve"> В каждом классе  на групповых занятиях должен быть дежурный, назначаемый в соответствии с графиком дежурства по классу.</w:t>
      </w:r>
    </w:p>
    <w:p w:rsidR="00B501A1" w:rsidRDefault="00B501A1" w:rsidP="00B501A1">
      <w:pPr>
        <w:rPr>
          <w:color w:val="000000"/>
        </w:rPr>
      </w:pPr>
      <w:r>
        <w:rPr>
          <w:color w:val="000000"/>
        </w:rPr>
        <w:t>4.10.2.</w:t>
      </w:r>
      <w:r w:rsidR="0001175F">
        <w:rPr>
          <w:color w:val="000000"/>
        </w:rPr>
        <w:t xml:space="preserve"> </w:t>
      </w:r>
      <w:r>
        <w:rPr>
          <w:color w:val="000000"/>
        </w:rPr>
        <w:t>Дежурный помогает педагогу подготовить класс для урока</w:t>
      </w:r>
      <w:proofErr w:type="gramStart"/>
      <w:r>
        <w:rPr>
          <w:color w:val="000000"/>
        </w:rPr>
        <w:t xml:space="preserve"> .</w:t>
      </w:r>
      <w:proofErr w:type="gramEnd"/>
    </w:p>
    <w:p w:rsidR="00B501A1" w:rsidRDefault="00B501A1" w:rsidP="00B501A1">
      <w:pPr>
        <w:rPr>
          <w:color w:val="000000"/>
        </w:rPr>
      </w:pPr>
      <w:r>
        <w:rPr>
          <w:color w:val="000000"/>
        </w:rPr>
        <w:t>4.10.3.</w:t>
      </w:r>
      <w:r w:rsidR="0001175F">
        <w:rPr>
          <w:color w:val="000000"/>
        </w:rPr>
        <w:t xml:space="preserve"> </w:t>
      </w:r>
      <w:r>
        <w:rPr>
          <w:color w:val="000000"/>
        </w:rPr>
        <w:t>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2A0309" w:rsidRDefault="002A0309" w:rsidP="00B501A1">
      <w:pPr>
        <w:ind w:firstLine="397"/>
        <w:jc w:val="center"/>
        <w:rPr>
          <w:b/>
        </w:rPr>
      </w:pPr>
    </w:p>
    <w:p w:rsidR="00B501A1" w:rsidRDefault="00B501A1" w:rsidP="00B501A1">
      <w:pPr>
        <w:ind w:firstLine="397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УЧЕБНЫЕ ДОКУМЕНТЫ ОБУЧАЮЩИХСЯ</w:t>
      </w:r>
    </w:p>
    <w:p w:rsidR="00B501A1" w:rsidRDefault="00B501A1" w:rsidP="00B501A1">
      <w:pPr>
        <w:jc w:val="both"/>
      </w:pPr>
      <w:r>
        <w:rPr>
          <w:rFonts w:hAnsi="Symbol"/>
        </w:rPr>
        <w:t>5.1.</w:t>
      </w:r>
      <w:r>
        <w:t xml:space="preserve">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B501A1" w:rsidRDefault="00B501A1" w:rsidP="00B501A1">
      <w:pPr>
        <w:jc w:val="both"/>
        <w:rPr>
          <w:color w:val="000000"/>
        </w:rPr>
      </w:pPr>
      <w:r>
        <w:t>5.2.</w:t>
      </w:r>
      <w:r>
        <w:rPr>
          <w:rStyle w:val="a4"/>
          <w:i w:val="0"/>
          <w:iCs w:val="0"/>
          <w:color w:val="000000"/>
        </w:rPr>
        <w:t xml:space="preserve"> Учащиеся должны ежедневно вести запись домашних заданий в дневнике.</w:t>
      </w:r>
    </w:p>
    <w:p w:rsidR="00B501A1" w:rsidRDefault="00B501A1" w:rsidP="00B501A1">
      <w:pPr>
        <w:jc w:val="both"/>
      </w:pPr>
      <w:r>
        <w:rPr>
          <w:rFonts w:hAnsi="Symbol"/>
        </w:rPr>
        <w:t xml:space="preserve">5.3. </w:t>
      </w:r>
      <w:r>
        <w:t xml:space="preserve">Ученик должен еженедельно отдавать дневник на подпись родителям. </w:t>
      </w:r>
    </w:p>
    <w:p w:rsidR="00B501A1" w:rsidRDefault="00B501A1" w:rsidP="00B501A1">
      <w:pPr>
        <w:jc w:val="both"/>
      </w:pPr>
      <w:r>
        <w:rPr>
          <w:rFonts w:hAnsi="Symbol"/>
        </w:rPr>
        <w:t xml:space="preserve">5.4. </w:t>
      </w:r>
      <w:r>
        <w:t xml:space="preserve">Итоговые отметки, а также замечания учителей должны представляться на подпись родителям в тот же день. </w:t>
      </w:r>
    </w:p>
    <w:p w:rsidR="00B501A1" w:rsidRDefault="00B501A1" w:rsidP="00B501A1">
      <w:pPr>
        <w:jc w:val="both"/>
      </w:pPr>
      <w:r>
        <w:rPr>
          <w:rFonts w:hAnsi="Symbol"/>
        </w:rPr>
        <w:t xml:space="preserve">5.5. </w:t>
      </w:r>
      <w:r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2A0309" w:rsidRDefault="002A0309" w:rsidP="00B501A1">
      <w:pPr>
        <w:jc w:val="center"/>
        <w:rPr>
          <w:b/>
          <w:bCs/>
        </w:rPr>
      </w:pPr>
    </w:p>
    <w:p w:rsidR="00B501A1" w:rsidRDefault="00B501A1" w:rsidP="00B501A1">
      <w:pPr>
        <w:jc w:val="center"/>
      </w:pPr>
      <w:r>
        <w:rPr>
          <w:b/>
          <w:bCs/>
          <w:lang w:val="en-US"/>
        </w:rPr>
        <w:t>VI</w:t>
      </w:r>
      <w:r>
        <w:rPr>
          <w:b/>
          <w:bCs/>
        </w:rPr>
        <w:t>. ОРГАНИЗАЦИЯ УЧЕБНОГО ВРЕМЕНИ</w:t>
      </w:r>
    </w:p>
    <w:p w:rsidR="00B501A1" w:rsidRDefault="00B501A1" w:rsidP="00B501A1">
      <w:pPr>
        <w:jc w:val="both"/>
      </w:pPr>
      <w:r>
        <w:rPr>
          <w:rFonts w:hAnsi="Symbol"/>
        </w:rPr>
        <w:t>6.1</w:t>
      </w:r>
      <w:r w:rsidR="009B50F2">
        <w:rPr>
          <w:rFonts w:hAnsi="Symbol"/>
        </w:rPr>
        <w:t>.</w:t>
      </w:r>
      <w:r>
        <w:t xml:space="preserve"> Уроки в школе проводятся в соответствии с расписанием, утвержденным директором школы. </w:t>
      </w:r>
    </w:p>
    <w:p w:rsidR="00B501A1" w:rsidRDefault="00B501A1" w:rsidP="00B501A1">
      <w:pPr>
        <w:jc w:val="both"/>
      </w:pPr>
      <w:r>
        <w:rPr>
          <w:rFonts w:hAnsi="Symbol"/>
        </w:rPr>
        <w:t>6.2</w:t>
      </w:r>
      <w:r w:rsidR="009B50F2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Учитель не имеет права задерживать учащихся после окончания урока. </w:t>
      </w:r>
    </w:p>
    <w:p w:rsidR="00B501A1" w:rsidRDefault="00B501A1" w:rsidP="00B501A1">
      <w:pPr>
        <w:jc w:val="both"/>
      </w:pPr>
      <w:r>
        <w:rPr>
          <w:rFonts w:hAnsi="Symbol"/>
        </w:rPr>
        <w:t>6.3</w:t>
      </w:r>
      <w:r w:rsidR="009B50F2">
        <w:rPr>
          <w:rFonts w:hAnsi="Symbol"/>
        </w:rPr>
        <w:t>.</w:t>
      </w:r>
      <w:r>
        <w:rPr>
          <w:rFonts w:hAnsi="Symbol"/>
        </w:rPr>
        <w:t xml:space="preserve"> </w:t>
      </w:r>
      <w:r>
        <w:t xml:space="preserve">Удаление учащихся с урока запрещено. </w:t>
      </w:r>
    </w:p>
    <w:p w:rsidR="00B501A1" w:rsidRDefault="00B501A1" w:rsidP="00B501A1">
      <w:pPr>
        <w:jc w:val="both"/>
      </w:pPr>
      <w:r>
        <w:rPr>
          <w:rFonts w:hAnsi="Symbol"/>
        </w:rPr>
        <w:t>6.4</w:t>
      </w:r>
      <w:r w:rsidR="009B50F2">
        <w:rPr>
          <w:rFonts w:hAnsi="Symbol"/>
        </w:rPr>
        <w:t>.</w:t>
      </w:r>
      <w:r>
        <w:rPr>
          <w:rFonts w:hAnsi="Symbol"/>
        </w:rPr>
        <w:t xml:space="preserve"> </w:t>
      </w:r>
      <w:r>
        <w:t>Снятие учащихся с урока возможно только по письменному распоряжению директора школы, заместителя директора по УВР, заместителя директора по ВР или дежурного администратора</w:t>
      </w:r>
      <w:r w:rsidR="009B50F2">
        <w:t>.</w:t>
      </w:r>
    </w:p>
    <w:p w:rsidR="00B501A1" w:rsidRDefault="00B501A1" w:rsidP="00B501A1">
      <w:pPr>
        <w:jc w:val="both"/>
      </w:pPr>
      <w:r>
        <w:rPr>
          <w:rFonts w:hAnsi="Symbol"/>
        </w:rPr>
        <w:t>6.5</w:t>
      </w:r>
      <w:r w:rsidR="009B50F2">
        <w:rPr>
          <w:rFonts w:hAnsi="Symbol"/>
        </w:rPr>
        <w:t>.</w:t>
      </w:r>
      <w:r>
        <w:rPr>
          <w:rFonts w:hAnsi="Symbol"/>
        </w:rPr>
        <w:t xml:space="preserve"> </w:t>
      </w:r>
      <w:r>
        <w:t>Для проведения</w:t>
      </w:r>
      <w:r>
        <w:rPr>
          <w:rFonts w:hAnsi="Symbol"/>
        </w:rPr>
        <w:t xml:space="preserve"> </w:t>
      </w:r>
      <w:r>
        <w:t>контрольных зачетов и экзаменов отводится специальный день.</w:t>
      </w:r>
    </w:p>
    <w:p w:rsidR="00B501A1" w:rsidRDefault="00B501A1" w:rsidP="00B501A1">
      <w:pPr>
        <w:jc w:val="both"/>
      </w:pPr>
      <w:r>
        <w:t>6.6</w:t>
      </w:r>
      <w:r w:rsidR="009B50F2">
        <w:t>.</w:t>
      </w:r>
      <w:r>
        <w:t xml:space="preserve"> Проведение  общешкольных мероприятий, участие учащихся в концертной и проектной деятельности школы является частью учебного процесса. </w:t>
      </w:r>
    </w:p>
    <w:p w:rsidR="00B501A1" w:rsidRDefault="00B501A1" w:rsidP="00B501A1">
      <w:pPr>
        <w:jc w:val="both"/>
      </w:pPr>
      <w:r>
        <w:lastRenderedPageBreak/>
        <w:t>6.7</w:t>
      </w:r>
      <w:r w:rsidR="009B50F2">
        <w:t>.</w:t>
      </w:r>
      <w:r>
        <w:t xml:space="preserve"> Репетиции по подготовке мероприятий проводятся по приказу директора. Допускается проведение репетиций в выходные дни.</w:t>
      </w:r>
    </w:p>
    <w:p w:rsidR="00FE3F5A" w:rsidRDefault="00FE3F5A" w:rsidP="00B501A1">
      <w:pPr>
        <w:pStyle w:val="a3"/>
        <w:jc w:val="center"/>
        <w:rPr>
          <w:b/>
        </w:rPr>
      </w:pPr>
    </w:p>
    <w:p w:rsidR="00B501A1" w:rsidRDefault="00B501A1" w:rsidP="00B501A1">
      <w:pPr>
        <w:pStyle w:val="a3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ПРАВИЛА ПОВЕДЕНИЯ ОБУЧАЮЩИХСЯ НА УРОКАХ:</w:t>
      </w:r>
    </w:p>
    <w:p w:rsidR="00B501A1" w:rsidRDefault="00B501A1" w:rsidP="00B501A1">
      <w:pPr>
        <w:pStyle w:val="a3"/>
        <w:jc w:val="both"/>
      </w:pPr>
      <w:r>
        <w:t>7.1</w:t>
      </w:r>
      <w:r w:rsidR="009B50F2">
        <w:t>.</w:t>
      </w:r>
      <w:r>
        <w:t xml:space="preserve"> Учащиеся входят в класс по расписанию. Опаздывать на урок не разрешается.</w:t>
      </w:r>
    </w:p>
    <w:p w:rsidR="00B501A1" w:rsidRDefault="00B501A1" w:rsidP="00B501A1">
      <w:pPr>
        <w:pStyle w:val="a3"/>
        <w:jc w:val="both"/>
      </w:pPr>
      <w:r>
        <w:t>7.2</w:t>
      </w:r>
      <w:r w:rsidR="009B50F2">
        <w:t>.</w:t>
      </w:r>
      <w:r>
        <w:t xml:space="preserve"> 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B501A1" w:rsidRDefault="00B501A1" w:rsidP="00B501A1">
      <w:pPr>
        <w:pStyle w:val="a3"/>
        <w:jc w:val="both"/>
      </w:pPr>
      <w:r>
        <w:t>7.3</w:t>
      </w:r>
      <w:r w:rsidR="009B50F2">
        <w:t>.</w:t>
      </w:r>
      <w:r>
        <w:t xml:space="preserve"> 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>
        <w:t>другими</w:t>
      </w:r>
      <w:proofErr w:type="gramEnd"/>
      <w: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B501A1" w:rsidRDefault="00B501A1" w:rsidP="00B501A1">
      <w:pPr>
        <w:pStyle w:val="a3"/>
        <w:jc w:val="both"/>
      </w:pPr>
      <w:r>
        <w:t>7.4</w:t>
      </w:r>
      <w:r w:rsidR="009B50F2">
        <w:t>.</w:t>
      </w:r>
      <w:r>
        <w:t xml:space="preserve">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B501A1" w:rsidRDefault="00B501A1" w:rsidP="00B501A1">
      <w:pPr>
        <w:pStyle w:val="a3"/>
        <w:jc w:val="both"/>
      </w:pPr>
      <w:r>
        <w:t>7.5</w:t>
      </w:r>
      <w:r w:rsidR="009B50F2">
        <w:t>.</w:t>
      </w:r>
      <w:r>
        <w:t xml:space="preserve"> Если учащийся хочет задать вопрос учителю или ответить на вопрос учителя, он поднимает руку.</w:t>
      </w:r>
    </w:p>
    <w:p w:rsidR="00B501A1" w:rsidRDefault="00B501A1" w:rsidP="00B501A1">
      <w:pPr>
        <w:pStyle w:val="a3"/>
        <w:jc w:val="both"/>
      </w:pPr>
      <w:r>
        <w:t>7.6.</w:t>
      </w:r>
      <w:r w:rsidR="009B50F2">
        <w:t xml:space="preserve"> </w:t>
      </w:r>
      <w:r>
        <w:t xml:space="preserve">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учебными</w:t>
      </w:r>
      <w:proofErr w:type="gramEnd"/>
      <w:r>
        <w:t xml:space="preserve"> пособиями и оборудованию надо бережно и аккуратно.</w:t>
      </w:r>
    </w:p>
    <w:p w:rsidR="00B501A1" w:rsidRDefault="00B501A1" w:rsidP="00B501A1">
      <w:pPr>
        <w:pStyle w:val="a3"/>
        <w:jc w:val="both"/>
      </w:pPr>
      <w:r>
        <w:t>7.7</w:t>
      </w:r>
      <w:r w:rsidR="009B50F2">
        <w:t>.</w:t>
      </w:r>
      <w:r>
        <w:t xml:space="preserve"> Когда учитель объявит об окончании занятий, учащийся вправе покинуть класс.</w:t>
      </w:r>
    </w:p>
    <w:p w:rsidR="00B501A1" w:rsidRDefault="00B501A1" w:rsidP="00B501A1">
      <w:pPr>
        <w:pStyle w:val="a3"/>
        <w:jc w:val="both"/>
      </w:pPr>
      <w:r>
        <w:t>7.8</w:t>
      </w:r>
      <w:r w:rsidR="009B50F2">
        <w:t>.</w:t>
      </w:r>
      <w:r>
        <w:t xml:space="preserve"> Учащемуся необходимо знать и соблюдать правила технической безопасности на уроках и во внеурочное время.</w:t>
      </w:r>
    </w:p>
    <w:p w:rsidR="00FE3F5A" w:rsidRDefault="00FE3F5A" w:rsidP="00B501A1">
      <w:pPr>
        <w:ind w:firstLine="397"/>
        <w:jc w:val="center"/>
        <w:rPr>
          <w:b/>
          <w:bCs/>
          <w:color w:val="000000"/>
        </w:rPr>
      </w:pPr>
    </w:p>
    <w:p w:rsidR="00B501A1" w:rsidRDefault="00B501A1" w:rsidP="00B501A1">
      <w:pPr>
        <w:ind w:firstLine="397"/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t>VIII</w:t>
      </w:r>
      <w:r>
        <w:rPr>
          <w:b/>
          <w:bCs/>
          <w:color w:val="000000"/>
        </w:rPr>
        <w:t>. ПОВЕДЕНИЕ ОБУЧАЮЩИХСЯ ДО НАЧАЛА, ЗАНЯТИЙ, ВО ВРЕМЯ ПЕРЕМЕН И ПОСЛЕ ОКОНЧАНИЯ ЗАНЯТИЙ</w:t>
      </w:r>
      <w:r>
        <w:rPr>
          <w:b/>
          <w:color w:val="000000"/>
        </w:rPr>
        <w:t>:</w:t>
      </w:r>
    </w:p>
    <w:p w:rsidR="00B501A1" w:rsidRDefault="00B501A1" w:rsidP="009B50F2">
      <w:pPr>
        <w:pStyle w:val="a3"/>
        <w:jc w:val="both"/>
      </w:pPr>
      <w:r>
        <w:t>8.1.</w:t>
      </w:r>
      <w:r>
        <w:rPr>
          <w:b/>
        </w:rPr>
        <w:t>Во время перемен учащийся обязан:</w:t>
      </w:r>
    </w:p>
    <w:p w:rsidR="00B501A1" w:rsidRDefault="00B501A1" w:rsidP="009B50F2">
      <w:pPr>
        <w:pStyle w:val="a3"/>
        <w:jc w:val="both"/>
      </w:pPr>
      <w:r>
        <w:t>8.1.1</w:t>
      </w:r>
      <w:r w:rsidR="009B50F2">
        <w:t>.</w:t>
      </w:r>
      <w:r>
        <w:t xml:space="preserve"> </w:t>
      </w:r>
      <w:r w:rsidR="009B50F2">
        <w:t>Н</w:t>
      </w:r>
      <w:r>
        <w:t>авести чистоту и порядок на своем</w:t>
      </w:r>
      <w:r w:rsidR="009B50F2">
        <w:t xml:space="preserve"> рабочем месте, выйти из класса</w:t>
      </w:r>
      <w:r>
        <w:t>:</w:t>
      </w:r>
    </w:p>
    <w:p w:rsidR="00B501A1" w:rsidRDefault="00B501A1" w:rsidP="009B50F2">
      <w:pPr>
        <w:pStyle w:val="a3"/>
        <w:jc w:val="both"/>
      </w:pPr>
      <w:r>
        <w:t>8.1.2</w:t>
      </w:r>
      <w:r w:rsidR="009B50F2">
        <w:t>.</w:t>
      </w:r>
      <w:r>
        <w:t xml:space="preserve"> </w:t>
      </w:r>
      <w:r w:rsidR="009B50F2">
        <w:t>П</w:t>
      </w:r>
      <w:r>
        <w:t xml:space="preserve">одчиняться требованиям  работников школы; </w:t>
      </w:r>
    </w:p>
    <w:p w:rsidR="00B501A1" w:rsidRDefault="00B501A1" w:rsidP="009B50F2">
      <w:pPr>
        <w:pStyle w:val="a3"/>
        <w:jc w:val="both"/>
      </w:pPr>
      <w:r>
        <w:t xml:space="preserve">8.1.3. </w:t>
      </w:r>
      <w:r w:rsidR="009B50F2">
        <w:t>Д</w:t>
      </w:r>
      <w:r>
        <w:t>ежурные  или старосты по классу помогают учителю подготовить кабинет к следующему уроку;</w:t>
      </w:r>
    </w:p>
    <w:p w:rsidR="00B501A1" w:rsidRDefault="00B501A1" w:rsidP="009B50F2">
      <w:pPr>
        <w:pStyle w:val="a3"/>
        <w:jc w:val="both"/>
      </w:pPr>
      <w:r>
        <w:rPr>
          <w:bCs/>
        </w:rPr>
        <w:t>8.2</w:t>
      </w:r>
      <w:r>
        <w:rPr>
          <w:b/>
          <w:bCs/>
        </w:rPr>
        <w:t xml:space="preserve">. </w:t>
      </w:r>
      <w:r>
        <w:rPr>
          <w:b/>
        </w:rPr>
        <w:t>Во время перемен учащимся запрещается:</w:t>
      </w:r>
    </w:p>
    <w:p w:rsidR="00B501A1" w:rsidRDefault="00B501A1" w:rsidP="009B50F2">
      <w:pPr>
        <w:pStyle w:val="a3"/>
        <w:jc w:val="both"/>
      </w:pPr>
      <w:r>
        <w:t>8.2.1</w:t>
      </w:r>
      <w:r w:rsidR="009B50F2">
        <w:t>.</w:t>
      </w:r>
      <w:r>
        <w:t xml:space="preserve"> </w:t>
      </w:r>
      <w:r w:rsidR="009B50F2">
        <w:t>Б</w:t>
      </w:r>
      <w:r>
        <w:t xml:space="preserve">егать по лестницам и этажам, самовольно раскрывать окна, сидеть на подоконниках и на полу; </w:t>
      </w:r>
    </w:p>
    <w:p w:rsidR="00B501A1" w:rsidRDefault="00B501A1" w:rsidP="009B50F2">
      <w:pPr>
        <w:pStyle w:val="a3"/>
        <w:jc w:val="both"/>
      </w:pPr>
      <w:r>
        <w:t>8.2.2.</w:t>
      </w:r>
      <w:r w:rsidR="009B50F2">
        <w:t xml:space="preserve"> Т</w:t>
      </w:r>
      <w:r>
        <w:t xml:space="preserve">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B501A1" w:rsidRDefault="00B501A1" w:rsidP="009B50F2">
      <w:pPr>
        <w:pStyle w:val="a3"/>
        <w:jc w:val="both"/>
      </w:pPr>
      <w:r>
        <w:t>8.2.3.</w:t>
      </w:r>
      <w:r w:rsidR="009B50F2">
        <w:t xml:space="preserve"> У</w:t>
      </w:r>
      <w:r>
        <w:t>потреблять непристойные, оскорбительные выражения, жесты, шуметь, мешать отдыхать и заниматься  другим учащимся.</w:t>
      </w:r>
    </w:p>
    <w:p w:rsidR="00FE3F5A" w:rsidRDefault="00FE3F5A" w:rsidP="00B501A1">
      <w:pPr>
        <w:ind w:firstLine="397"/>
        <w:jc w:val="center"/>
        <w:rPr>
          <w:b/>
          <w:bCs/>
        </w:rPr>
      </w:pPr>
    </w:p>
    <w:p w:rsidR="00B501A1" w:rsidRPr="00851CE6" w:rsidRDefault="00B501A1" w:rsidP="00B501A1">
      <w:pPr>
        <w:ind w:firstLine="397"/>
        <w:jc w:val="center"/>
        <w:rPr>
          <w:b/>
          <w:bCs/>
        </w:rPr>
      </w:pPr>
      <w:r>
        <w:rPr>
          <w:b/>
          <w:bCs/>
          <w:lang w:val="en-US"/>
        </w:rPr>
        <w:t>IX</w:t>
      </w:r>
      <w:r>
        <w:rPr>
          <w:b/>
          <w:bCs/>
        </w:rPr>
        <w:t>. МЕСТА МАССОВОГО ПРЕБЫВАНИЯ</w:t>
      </w:r>
    </w:p>
    <w:p w:rsidR="00B501A1" w:rsidRDefault="00B501A1" w:rsidP="00B501A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9.1</w:t>
      </w:r>
      <w:r w:rsidR="00EA540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Школьная столовая</w:t>
      </w:r>
    </w:p>
    <w:p w:rsidR="00B501A1" w:rsidRDefault="00B501A1" w:rsidP="00DB5ED4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Учащиеся, находясь в столовой, соблюдают следующие правила: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подчиняются требованиям педагогов и работников столовой, дежурного класса;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проявляют внимание и осторожность при получении и употреблении горячих и жидких блюд;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убирают свой стол после принятия пищи;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бережно относятся к имуществу школьной столовой;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t>не разрешается</w:t>
      </w:r>
      <w:r>
        <w:rPr>
          <w:color w:val="000000"/>
        </w:rPr>
        <w:t xml:space="preserve"> </w:t>
      </w:r>
      <w:r>
        <w:t>питание в кабинетах, коридорах, на лестницах и в рекреациях;</w:t>
      </w:r>
      <w:r>
        <w:rPr>
          <w:color w:val="000000"/>
        </w:rPr>
        <w:t xml:space="preserve"> 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учащиеся имеют право принести в столовую домашний завтрак;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B501A1" w:rsidRDefault="00B501A1" w:rsidP="00DB5ED4">
      <w:pPr>
        <w:numPr>
          <w:ilvl w:val="0"/>
          <w:numId w:val="3"/>
        </w:numPr>
        <w:tabs>
          <w:tab w:val="clear" w:pos="360"/>
          <w:tab w:val="left" w:pos="0"/>
          <w:tab w:val="num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запрещается вход в столовую в верхней одежде. </w:t>
      </w:r>
    </w:p>
    <w:p w:rsidR="00B501A1" w:rsidRDefault="00B501A1" w:rsidP="00DB5ED4">
      <w:pPr>
        <w:tabs>
          <w:tab w:val="left" w:pos="0"/>
        </w:tabs>
        <w:jc w:val="both"/>
        <w:rPr>
          <w:b/>
        </w:rPr>
      </w:pPr>
      <w:r>
        <w:rPr>
          <w:b/>
        </w:rPr>
        <w:t>9.2</w:t>
      </w:r>
      <w:r w:rsidR="00EA5403">
        <w:rPr>
          <w:b/>
        </w:rPr>
        <w:t>.</w:t>
      </w:r>
      <w:r>
        <w:rPr>
          <w:b/>
        </w:rPr>
        <w:t xml:space="preserve"> Библиотека</w:t>
      </w:r>
    </w:p>
    <w:p w:rsidR="00B501A1" w:rsidRDefault="00B501A1" w:rsidP="00DB5ED4">
      <w:pPr>
        <w:tabs>
          <w:tab w:val="left" w:pos="0"/>
          <w:tab w:val="left" w:pos="142"/>
        </w:tabs>
        <w:jc w:val="both"/>
        <w:rPr>
          <w:b/>
          <w:color w:val="000000"/>
        </w:rPr>
      </w:pPr>
      <w:r>
        <w:rPr>
          <w:color w:val="000000"/>
        </w:rPr>
        <w:t>Учащиеся, находясь в школьной библиотеке, соблюдают следующие правила:</w:t>
      </w:r>
    </w:p>
    <w:p w:rsidR="00B501A1" w:rsidRDefault="00B501A1" w:rsidP="00DB5ED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</w:pPr>
      <w:r>
        <w:t>пользование библиотекой по утвержденному графику обслуживания учащихся;</w:t>
      </w:r>
    </w:p>
    <w:p w:rsidR="00B501A1" w:rsidRDefault="00B501A1" w:rsidP="00DB5ED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</w:pPr>
      <w:r>
        <w:lastRenderedPageBreak/>
        <w:t>соблюдать тишину во время работы в читальном зале;</w:t>
      </w:r>
    </w:p>
    <w:p w:rsidR="00B501A1" w:rsidRDefault="00B501A1" w:rsidP="00DB5ED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</w:pPr>
      <w:r>
        <w:t xml:space="preserve">учащиеся несут материальную ответственность за книги, взятые в библиотеке; </w:t>
      </w:r>
    </w:p>
    <w:p w:rsidR="00B501A1" w:rsidRDefault="00B501A1" w:rsidP="00DB5ED4">
      <w:pPr>
        <w:numPr>
          <w:ilvl w:val="0"/>
          <w:numId w:val="4"/>
        </w:numPr>
        <w:tabs>
          <w:tab w:val="left" w:pos="0"/>
          <w:tab w:val="left" w:pos="142"/>
        </w:tabs>
        <w:ind w:left="0" w:firstLine="0"/>
        <w:jc w:val="both"/>
      </w:pPr>
      <w:r>
        <w:t>выдача документов об образовании не осуществляется, если ученик имеет задолженность в библиотеке.</w:t>
      </w:r>
    </w:p>
    <w:p w:rsidR="00B501A1" w:rsidRDefault="00B501A1" w:rsidP="00DB5ED4">
      <w:pPr>
        <w:tabs>
          <w:tab w:val="left" w:pos="0"/>
        </w:tabs>
        <w:jc w:val="both"/>
      </w:pPr>
      <w:r>
        <w:rPr>
          <w:b/>
          <w:bCs/>
        </w:rPr>
        <w:t>9.3</w:t>
      </w:r>
      <w:r w:rsidR="00EA5403">
        <w:rPr>
          <w:b/>
          <w:bCs/>
        </w:rPr>
        <w:t>.</w:t>
      </w:r>
      <w:r>
        <w:rPr>
          <w:b/>
          <w:bCs/>
        </w:rPr>
        <w:t xml:space="preserve"> Спортивный зал</w:t>
      </w:r>
    </w:p>
    <w:p w:rsidR="00B501A1" w:rsidRDefault="00B501A1" w:rsidP="00DB5ED4">
      <w:pPr>
        <w:numPr>
          <w:ilvl w:val="0"/>
          <w:numId w:val="5"/>
        </w:numPr>
        <w:tabs>
          <w:tab w:val="clear" w:pos="720"/>
          <w:tab w:val="left" w:pos="0"/>
          <w:tab w:val="num" w:pos="142"/>
        </w:tabs>
        <w:ind w:left="0" w:firstLine="0"/>
        <w:jc w:val="both"/>
      </w:pPr>
      <w: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B501A1" w:rsidRDefault="00B501A1" w:rsidP="00DB5ED4">
      <w:pPr>
        <w:numPr>
          <w:ilvl w:val="0"/>
          <w:numId w:val="5"/>
        </w:numPr>
        <w:tabs>
          <w:tab w:val="clear" w:pos="720"/>
          <w:tab w:val="left" w:pos="0"/>
          <w:tab w:val="num" w:pos="142"/>
        </w:tabs>
        <w:ind w:left="0" w:firstLine="0"/>
        <w:jc w:val="both"/>
      </w:pPr>
      <w:r>
        <w:t xml:space="preserve">Занятия во внеурочное время в  спортивном зале организуются по расписанию спортивных секций; </w:t>
      </w:r>
    </w:p>
    <w:p w:rsidR="00B501A1" w:rsidRDefault="00B501A1" w:rsidP="00DB5ED4">
      <w:pPr>
        <w:numPr>
          <w:ilvl w:val="0"/>
          <w:numId w:val="5"/>
        </w:numPr>
        <w:tabs>
          <w:tab w:val="clear" w:pos="720"/>
          <w:tab w:val="left" w:pos="0"/>
          <w:tab w:val="num" w:pos="142"/>
        </w:tabs>
        <w:ind w:left="0" w:firstLine="0"/>
        <w:jc w:val="both"/>
      </w:pPr>
      <w:r>
        <w:t>Для занятий в залах спортивная форма и обувь обязательна.</w:t>
      </w:r>
    </w:p>
    <w:p w:rsidR="00B501A1" w:rsidRDefault="00B501A1" w:rsidP="00B501A1">
      <w:pPr>
        <w:tabs>
          <w:tab w:val="left" w:pos="567"/>
        </w:tabs>
        <w:jc w:val="both"/>
      </w:pPr>
      <w:r>
        <w:rPr>
          <w:b/>
          <w:bCs/>
        </w:rPr>
        <w:t>9.4</w:t>
      </w:r>
      <w:r w:rsidR="00EA5403">
        <w:rPr>
          <w:b/>
          <w:bCs/>
        </w:rPr>
        <w:t>.</w:t>
      </w:r>
      <w:r>
        <w:rPr>
          <w:b/>
          <w:bCs/>
        </w:rPr>
        <w:t xml:space="preserve"> Рекреации</w:t>
      </w:r>
    </w:p>
    <w:p w:rsidR="00B501A1" w:rsidRDefault="00B501A1" w:rsidP="00B501A1">
      <w:pPr>
        <w:tabs>
          <w:tab w:val="left" w:pos="567"/>
        </w:tabs>
        <w:jc w:val="both"/>
      </w:pPr>
      <w:r>
        <w:rPr>
          <w:color w:val="000000"/>
        </w:rPr>
        <w:t>Учащиеся, находясь в рекреации, соблюдают следующие правила:</w:t>
      </w:r>
    </w:p>
    <w:p w:rsidR="00B501A1" w:rsidRDefault="00B501A1" w:rsidP="00DB5ED4">
      <w:pPr>
        <w:numPr>
          <w:ilvl w:val="0"/>
          <w:numId w:val="6"/>
        </w:numPr>
        <w:tabs>
          <w:tab w:val="clear" w:pos="786"/>
          <w:tab w:val="num" w:pos="0"/>
          <w:tab w:val="left" w:pos="142"/>
        </w:tabs>
        <w:ind w:left="0" w:firstLine="0"/>
        <w:jc w:val="both"/>
      </w:pPr>
      <w:r>
        <w:t>в рекреации запрещены игры с предметами, которые могут нанести ущерб здоровью или имуществу;</w:t>
      </w:r>
    </w:p>
    <w:p w:rsidR="00B501A1" w:rsidRDefault="00B501A1" w:rsidP="00B501A1">
      <w:pPr>
        <w:rPr>
          <w:b/>
          <w:bCs/>
        </w:rPr>
      </w:pPr>
      <w:r w:rsidRPr="00B501A1">
        <w:rPr>
          <w:b/>
          <w:bCs/>
        </w:rPr>
        <w:t>9</w:t>
      </w:r>
      <w:r>
        <w:rPr>
          <w:b/>
          <w:bCs/>
        </w:rPr>
        <w:t>.</w:t>
      </w:r>
      <w:r w:rsidRPr="00B501A1">
        <w:rPr>
          <w:b/>
          <w:bCs/>
        </w:rPr>
        <w:t>5</w:t>
      </w:r>
      <w:r w:rsidR="00EA5403">
        <w:rPr>
          <w:b/>
          <w:bCs/>
        </w:rPr>
        <w:t>.</w:t>
      </w:r>
      <w:r w:rsidRPr="00B501A1">
        <w:rPr>
          <w:b/>
          <w:bCs/>
        </w:rPr>
        <w:t xml:space="preserve"> </w:t>
      </w:r>
      <w:r>
        <w:rPr>
          <w:b/>
          <w:bCs/>
        </w:rPr>
        <w:t>Актовый зал</w:t>
      </w:r>
    </w:p>
    <w:p w:rsidR="00B501A1" w:rsidRDefault="00B501A1" w:rsidP="00B501A1">
      <w:pPr>
        <w:pStyle w:val="a3"/>
      </w:pPr>
      <w:r>
        <w:t xml:space="preserve">Учащиеся, находясь в актовом зале школы, ведут себя как на уроке и дополнительно: </w:t>
      </w:r>
    </w:p>
    <w:p w:rsidR="00B501A1" w:rsidRDefault="00B501A1" w:rsidP="00DB5ED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нахождение учащихся в актовом зале возможно только в присутствии учителя;</w:t>
      </w:r>
    </w:p>
    <w:p w:rsidR="00B501A1" w:rsidRDefault="00B501A1" w:rsidP="00DB5ED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пользоваться техническими средствами актового зала можно только с разрешения лица ответственного за безопасную эксплуатацию оборудования;</w:t>
      </w:r>
    </w:p>
    <w:p w:rsidR="00B501A1" w:rsidRDefault="00B501A1" w:rsidP="00DB5ED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бережно относиться к имуществу. </w:t>
      </w:r>
    </w:p>
    <w:p w:rsidR="00FE3F5A" w:rsidRDefault="00FE3F5A" w:rsidP="00B501A1">
      <w:pPr>
        <w:ind w:firstLine="397"/>
        <w:jc w:val="center"/>
        <w:rPr>
          <w:b/>
          <w:bCs/>
          <w:color w:val="000000"/>
        </w:rPr>
      </w:pPr>
    </w:p>
    <w:p w:rsidR="00B501A1" w:rsidRDefault="00B501A1" w:rsidP="00B501A1">
      <w:pPr>
        <w:ind w:firstLine="397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X</w:t>
      </w:r>
      <w:r>
        <w:rPr>
          <w:b/>
          <w:bCs/>
          <w:color w:val="000000"/>
        </w:rPr>
        <w:t>. ЗАКЛЮЧИТЕЛЬНЫЕ ПОЛОЖЕНИЯ:</w:t>
      </w:r>
    </w:p>
    <w:p w:rsidR="00B501A1" w:rsidRDefault="00B501A1" w:rsidP="00B501A1">
      <w:pPr>
        <w:jc w:val="both"/>
        <w:rPr>
          <w:color w:val="000000"/>
        </w:rPr>
      </w:pPr>
      <w:r>
        <w:rPr>
          <w:bCs/>
          <w:color w:val="000000"/>
        </w:rPr>
        <w:t>9.1</w:t>
      </w:r>
      <w:r w:rsidR="009A7628">
        <w:rPr>
          <w:bCs/>
          <w:color w:val="000000"/>
        </w:rPr>
        <w:t>.</w:t>
      </w:r>
      <w:r>
        <w:rPr>
          <w:color w:val="000000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B501A1" w:rsidRDefault="00B501A1" w:rsidP="00B501A1">
      <w:pPr>
        <w:jc w:val="both"/>
        <w:rPr>
          <w:color w:val="000000"/>
        </w:rPr>
      </w:pPr>
      <w:r>
        <w:rPr>
          <w:bCs/>
          <w:color w:val="000000"/>
        </w:rPr>
        <w:t>9.2</w:t>
      </w:r>
      <w:r w:rsidR="009A7628">
        <w:rPr>
          <w:bCs/>
          <w:color w:val="000000"/>
        </w:rPr>
        <w:t>.</w:t>
      </w:r>
      <w:r>
        <w:rPr>
          <w:bCs/>
          <w:color w:val="000000"/>
        </w:rPr>
        <w:t xml:space="preserve"> Правила внутреннего распорядка </w:t>
      </w:r>
      <w:r>
        <w:rPr>
          <w:color w:val="000000"/>
        </w:rPr>
        <w:t>вывешиваются в школе на видном месте для всеобщего ознакомления.</w:t>
      </w:r>
    </w:p>
    <w:p w:rsidR="00B501A1" w:rsidRDefault="00B501A1" w:rsidP="00B501A1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9.3. За нарушение настоящих Правил к учащимся могут быть применены различные меры воспитательного и дисциплинарного воздействия: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9.3.1. </w:t>
      </w:r>
      <w:r w:rsidR="009A7628">
        <w:rPr>
          <w:color w:val="000000"/>
        </w:rPr>
        <w:t>З</w:t>
      </w:r>
      <w:r>
        <w:rPr>
          <w:color w:val="000000"/>
        </w:rPr>
        <w:t>амечание в дневник;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9.3.2.</w:t>
      </w:r>
      <w:r w:rsidR="009A7628">
        <w:rPr>
          <w:color w:val="000000"/>
        </w:rPr>
        <w:t xml:space="preserve"> Д</w:t>
      </w:r>
      <w:r>
        <w:rPr>
          <w:color w:val="000000"/>
        </w:rPr>
        <w:t>ополнительные занятия по изучению Правил поведения;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9.3.3.</w:t>
      </w:r>
      <w:r w:rsidR="009A7628">
        <w:rPr>
          <w:color w:val="000000"/>
        </w:rPr>
        <w:t xml:space="preserve"> О</w:t>
      </w:r>
      <w:r>
        <w:rPr>
          <w:color w:val="000000"/>
        </w:rPr>
        <w:t xml:space="preserve">бъявление замечания, выговора в приказе по школе; 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9.3.4.</w:t>
      </w:r>
      <w:r w:rsidR="009A7628">
        <w:rPr>
          <w:color w:val="000000"/>
        </w:rPr>
        <w:t xml:space="preserve"> В</w:t>
      </w:r>
      <w:r>
        <w:rPr>
          <w:color w:val="000000"/>
        </w:rPr>
        <w:t>ызов учащегося и его родителей на Совет профилактики, административное совещание;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9.3.5.</w:t>
      </w:r>
      <w:r w:rsidR="009A7628">
        <w:rPr>
          <w:color w:val="000000"/>
        </w:rPr>
        <w:t xml:space="preserve"> О</w:t>
      </w:r>
      <w:r>
        <w:rPr>
          <w:color w:val="000000"/>
        </w:rPr>
        <w:t xml:space="preserve">бсуждение проступка в классных коллективах; 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9.3.6.</w:t>
      </w:r>
      <w:r w:rsidR="009A7628">
        <w:rPr>
          <w:color w:val="000000"/>
        </w:rPr>
        <w:t xml:space="preserve"> П</w:t>
      </w:r>
      <w:r>
        <w:rPr>
          <w:color w:val="000000"/>
        </w:rPr>
        <w:t>остановка на внутришкольный контроль;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9.3.7.</w:t>
      </w:r>
      <w:r w:rsidR="009A7628">
        <w:rPr>
          <w:color w:val="000000"/>
        </w:rPr>
        <w:t xml:space="preserve"> П</w:t>
      </w:r>
      <w:r>
        <w:rPr>
          <w:color w:val="000000"/>
        </w:rPr>
        <w:t>остановка на контроль в инспекцию по делам несовершеннолетних и защите их прав.</w:t>
      </w:r>
    </w:p>
    <w:p w:rsidR="00B501A1" w:rsidRDefault="00B501A1" w:rsidP="00B501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9.4.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B501A1" w:rsidRDefault="00B501A1" w:rsidP="00B501A1">
      <w:pPr>
        <w:jc w:val="both"/>
      </w:pPr>
    </w:p>
    <w:p w:rsidR="00A27EEB" w:rsidRDefault="00A27EEB"/>
    <w:sectPr w:rsidR="00A27EEB" w:rsidSect="00DB5E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33B14BE0"/>
    <w:multiLevelType w:val="hybridMultilevel"/>
    <w:tmpl w:val="0D82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003702D"/>
    <w:multiLevelType w:val="hybridMultilevel"/>
    <w:tmpl w:val="00B461EA"/>
    <w:lvl w:ilvl="0" w:tplc="93024CE2">
      <w:start w:val="1"/>
      <w:numFmt w:val="upperRoman"/>
      <w:lvlText w:val="%1."/>
      <w:lvlJc w:val="left"/>
      <w:pPr>
        <w:ind w:left="2197" w:hanging="720"/>
      </w:pPr>
    </w:lvl>
    <w:lvl w:ilvl="1" w:tplc="04190019">
      <w:start w:val="1"/>
      <w:numFmt w:val="lowerLetter"/>
      <w:lvlText w:val="%2."/>
      <w:lvlJc w:val="left"/>
      <w:pPr>
        <w:ind w:left="2557" w:hanging="360"/>
      </w:pPr>
    </w:lvl>
    <w:lvl w:ilvl="2" w:tplc="0419001B">
      <w:start w:val="1"/>
      <w:numFmt w:val="lowerRoman"/>
      <w:lvlText w:val="%3."/>
      <w:lvlJc w:val="right"/>
      <w:pPr>
        <w:ind w:left="3277" w:hanging="180"/>
      </w:pPr>
    </w:lvl>
    <w:lvl w:ilvl="3" w:tplc="0419000F">
      <w:start w:val="1"/>
      <w:numFmt w:val="decimal"/>
      <w:lvlText w:val="%4."/>
      <w:lvlJc w:val="left"/>
      <w:pPr>
        <w:ind w:left="3997" w:hanging="360"/>
      </w:pPr>
    </w:lvl>
    <w:lvl w:ilvl="4" w:tplc="04190019">
      <w:start w:val="1"/>
      <w:numFmt w:val="lowerLetter"/>
      <w:lvlText w:val="%5."/>
      <w:lvlJc w:val="left"/>
      <w:pPr>
        <w:ind w:left="4717" w:hanging="360"/>
      </w:pPr>
    </w:lvl>
    <w:lvl w:ilvl="5" w:tplc="0419001B">
      <w:start w:val="1"/>
      <w:numFmt w:val="lowerRoman"/>
      <w:lvlText w:val="%6."/>
      <w:lvlJc w:val="right"/>
      <w:pPr>
        <w:ind w:left="5437" w:hanging="180"/>
      </w:pPr>
    </w:lvl>
    <w:lvl w:ilvl="6" w:tplc="0419000F">
      <w:start w:val="1"/>
      <w:numFmt w:val="decimal"/>
      <w:lvlText w:val="%7."/>
      <w:lvlJc w:val="left"/>
      <w:pPr>
        <w:ind w:left="6157" w:hanging="360"/>
      </w:pPr>
    </w:lvl>
    <w:lvl w:ilvl="7" w:tplc="04190019">
      <w:start w:val="1"/>
      <w:numFmt w:val="lowerLetter"/>
      <w:lvlText w:val="%8."/>
      <w:lvlJc w:val="left"/>
      <w:pPr>
        <w:ind w:left="6877" w:hanging="360"/>
      </w:pPr>
    </w:lvl>
    <w:lvl w:ilvl="8" w:tplc="0419001B">
      <w:start w:val="1"/>
      <w:numFmt w:val="lowerRoman"/>
      <w:lvlText w:val="%9."/>
      <w:lvlJc w:val="right"/>
      <w:pPr>
        <w:ind w:left="7597" w:hanging="180"/>
      </w:pPr>
    </w:lvl>
  </w:abstractNum>
  <w:abstractNum w:abstractNumId="6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F5484"/>
    <w:rsid w:val="0001175F"/>
    <w:rsid w:val="000B748D"/>
    <w:rsid w:val="002A0309"/>
    <w:rsid w:val="00425D26"/>
    <w:rsid w:val="004F5484"/>
    <w:rsid w:val="00626B1C"/>
    <w:rsid w:val="006C65AA"/>
    <w:rsid w:val="006D4B80"/>
    <w:rsid w:val="00851CE6"/>
    <w:rsid w:val="00931806"/>
    <w:rsid w:val="009A7628"/>
    <w:rsid w:val="009B50F2"/>
    <w:rsid w:val="00A27EEB"/>
    <w:rsid w:val="00B2733D"/>
    <w:rsid w:val="00B501A1"/>
    <w:rsid w:val="00D9754B"/>
    <w:rsid w:val="00DB5ED4"/>
    <w:rsid w:val="00E55C21"/>
    <w:rsid w:val="00EA5403"/>
    <w:rsid w:val="00FE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501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50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7</cp:revision>
  <cp:lastPrinted>2017-07-04T07:15:00Z</cp:lastPrinted>
  <dcterms:created xsi:type="dcterms:W3CDTF">2017-07-04T06:57:00Z</dcterms:created>
  <dcterms:modified xsi:type="dcterms:W3CDTF">2017-07-04T07:26:00Z</dcterms:modified>
</cp:coreProperties>
</file>