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1" w:rsidRPr="008D2A66" w:rsidRDefault="002B3F91" w:rsidP="002B3F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-138332</wp:posOffset>
            </wp:positionH>
            <wp:positionV relativeFrom="paragraph">
              <wp:posOffset>-109471</wp:posOffset>
            </wp:positionV>
            <wp:extent cx="1044806" cy="1336431"/>
            <wp:effectExtent l="19050" t="0" r="2944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06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2B3F91" w:rsidRPr="008D2A66" w:rsidRDefault="002B3F91" w:rsidP="002B3F91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5521630</wp:posOffset>
            </wp:positionH>
            <wp:positionV relativeFrom="paragraph">
              <wp:posOffset>41828</wp:posOffset>
            </wp:positionV>
            <wp:extent cx="1221922" cy="801584"/>
            <wp:effectExtent l="19050" t="0" r="0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2" cy="80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2B3F91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ОБЩЕОБРАЗОВАТЕЛЬНОЕ 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УЧРЕЖДЕНИЕ </w:t>
      </w:r>
    </w:p>
    <w:p w:rsidR="002B3F91" w:rsidRPr="008D2A66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2B3F91" w:rsidRPr="008D2A66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ШКОЛА №11»</w:t>
      </w:r>
    </w:p>
    <w:p w:rsidR="002B3F91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ИМЕНИ Ш.С.АБРАМОВА</w:t>
      </w:r>
    </w:p>
    <w:p w:rsidR="002B3F91" w:rsidRPr="008D2A66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2B3F91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FB2E5D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FB2E5D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2B3F91" w:rsidRPr="00F16FB1" w:rsidRDefault="002B3F91" w:rsidP="002B3F91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B2E5D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FB2E5D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F16FB1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7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az-Latn-AZ"/>
          </w:rPr>
          <w:t>derbent-school.11</w:t>
        </w:r>
        <w:r w:rsidRPr="00F16FB1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F16FB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F16FB1"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8" w:history="1">
        <w:r w:rsidRPr="000461A2">
          <w:rPr>
            <w:rStyle w:val="a3"/>
            <w:rFonts w:ascii="Times New Roman" w:hAnsi="Times New Roman" w:cs="Times New Roman"/>
            <w:b/>
            <w:sz w:val="20"/>
            <w:lang w:val="en-US"/>
          </w:rPr>
          <w:t>http</w:t>
        </w:r>
        <w:r w:rsidRPr="00F16FB1">
          <w:rPr>
            <w:rStyle w:val="a3"/>
            <w:rFonts w:ascii="Times New Roman" w:hAnsi="Times New Roman" w:cs="Times New Roman"/>
            <w:b/>
            <w:sz w:val="20"/>
          </w:rPr>
          <w:t>://11-2.</w:t>
        </w:r>
        <w:r w:rsidRPr="000461A2">
          <w:rPr>
            <w:rStyle w:val="a3"/>
            <w:rFonts w:ascii="Times New Roman" w:hAnsi="Times New Roman" w:cs="Times New Roman"/>
            <w:b/>
            <w:sz w:val="20"/>
            <w:lang w:val="en-US"/>
          </w:rPr>
          <w:t>dagestanschool</w:t>
        </w:r>
        <w:r w:rsidRPr="00F16FB1">
          <w:rPr>
            <w:rStyle w:val="a3"/>
            <w:rFonts w:ascii="Times New Roman" w:hAnsi="Times New Roman" w:cs="Times New Roman"/>
            <w:b/>
            <w:sz w:val="20"/>
          </w:rPr>
          <w:t>.</w:t>
        </w:r>
        <w:r w:rsidRPr="000461A2">
          <w:rPr>
            <w:rStyle w:val="a3"/>
            <w:rFonts w:ascii="Times New Roman" w:hAnsi="Times New Roman" w:cs="Times New Roman"/>
            <w:b/>
            <w:sz w:val="20"/>
            <w:lang w:val="en-US"/>
          </w:rPr>
          <w:t>ru</w:t>
        </w:r>
      </w:hyperlink>
    </w:p>
    <w:p w:rsidR="002B3F91" w:rsidRPr="00F16FB1" w:rsidRDefault="002B3F91" w:rsidP="002B3F91">
      <w:pPr>
        <w:rPr>
          <w:rFonts w:ascii="Times New Roman" w:hAnsi="Times New Roman" w:cs="Times New Roman"/>
        </w:rPr>
      </w:pPr>
    </w:p>
    <w:p w:rsidR="002B3F91" w:rsidRPr="007C2659" w:rsidRDefault="002B3F91" w:rsidP="002B3F91">
      <w:pPr>
        <w:rPr>
          <w:rFonts w:ascii="Times New Roman" w:hAnsi="Times New Roman" w:cs="Times New Roman"/>
          <w:sz w:val="28"/>
          <w:szCs w:val="28"/>
        </w:rPr>
      </w:pPr>
      <w:r w:rsidRPr="00165C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26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13  </w:t>
      </w:r>
      <w:r w:rsidRPr="007C26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7C265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65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5C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3F91" w:rsidRDefault="002B3F91" w:rsidP="002B3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25</w:t>
      </w:r>
    </w:p>
    <w:p w:rsidR="002B3F91" w:rsidRDefault="002B3F91" w:rsidP="002B3F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ответственного лица, ответственного за обеспечение безопасности дорожного движения»</w:t>
      </w:r>
    </w:p>
    <w:p w:rsidR="002B3F91" w:rsidRDefault="002B3F91" w:rsidP="002B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212 и 215 Трудового кодекса РФ, пунктом 2 статьи  20 ФЗ от 10 декабря 1995 г. № 196- ФЗ «О безопасности дорожного движения», в целях обеспечения безопасной эксплуатации транспортных средств (школьного автобуса), соблюдения режима и отдыха водителя</w:t>
      </w:r>
    </w:p>
    <w:p w:rsidR="002B3F91" w:rsidRDefault="002B3F91" w:rsidP="002B3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B3F91" w:rsidRDefault="002B3F91" w:rsidP="002B3F9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лицом, ответственным за обеспечение безопасности дорожного движения заведующего хозяйством Ханкишиева Нуркиши Абилферзовича.</w:t>
      </w:r>
    </w:p>
    <w:p w:rsidR="002B3F91" w:rsidRDefault="002B3F91" w:rsidP="002B3F9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Ответственному за обеспечение безопасности дорожного движения в своей работе  руководствоваться   действующими нормативными правовыми  документами, локальными актами и дополнительными инструкциями, учитывающими  обязанности, права и </w:t>
      </w:r>
      <w:proofErr w:type="gramStart"/>
      <w:r>
        <w:rPr>
          <w:sz w:val="28"/>
          <w:szCs w:val="28"/>
        </w:rPr>
        <w:t>взаимоотношения</w:t>
      </w:r>
      <w:proofErr w:type="gramEnd"/>
      <w:r>
        <w:rPr>
          <w:sz w:val="28"/>
          <w:szCs w:val="28"/>
        </w:rPr>
        <w:t xml:space="preserve">  ответственных за обеспечение безопасности дорожного движения.</w:t>
      </w:r>
    </w:p>
    <w:p w:rsidR="002B3F91" w:rsidRDefault="002B3F91" w:rsidP="002B3F9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Ответственному за обеспечение БДД обеспечить: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проведение  технических освидетельствований, диагностики и ремонта школьного автобуса в установленные сроки посредством технического обслуживания;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систематический контроль за соответствием школьного автобуса требования технического регламента о безопасности колесных транспортных средств.</w:t>
      </w:r>
    </w:p>
    <w:p w:rsidR="002B3F91" w:rsidRDefault="002B3F91" w:rsidP="002B3F9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дополнительную инструкцию и  ознакомить Ханкишиева Н.А. под подпись.</w:t>
      </w:r>
    </w:p>
    <w:p w:rsidR="002B3F91" w:rsidRPr="00290B35" w:rsidRDefault="002B3F91" w:rsidP="002B3F9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2B3F91" w:rsidRDefault="002B3F91" w:rsidP="002B3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F91" w:rsidRDefault="002B3F91" w:rsidP="002B3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945" w:rsidRDefault="002B3F91" w:rsidP="002B3F91">
      <w:pPr>
        <w:jc w:val="center"/>
      </w:pPr>
      <w:r w:rsidRPr="007C2659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З.И. Ильканаев</w:t>
      </w:r>
    </w:p>
    <w:sectPr w:rsidR="00426945" w:rsidSect="0042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BB6"/>
    <w:multiLevelType w:val="hybridMultilevel"/>
    <w:tmpl w:val="11F8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3F91"/>
    <w:rsid w:val="002B3F91"/>
    <w:rsid w:val="003F72F5"/>
    <w:rsid w:val="00426945"/>
    <w:rsid w:val="0073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B3F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-2.dagestan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ent-school.1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2019-04-03T06:36:00Z</dcterms:created>
  <dcterms:modified xsi:type="dcterms:W3CDTF">2019-04-03T06:36:00Z</dcterms:modified>
</cp:coreProperties>
</file>